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徐州工程学院</w:t>
      </w:r>
      <w:r>
        <w:rPr>
          <w:rFonts w:hint="eastAsia" w:asciiTheme="majorEastAsia" w:hAnsiTheme="majorEastAsia" w:eastAsiaTheme="majorEastAsia"/>
          <w:sz w:val="36"/>
          <w:szCs w:val="36"/>
        </w:rPr>
        <w:t>实验室危险废物投放登记表</w:t>
      </w:r>
    </w:p>
    <w:p>
      <w:pPr>
        <w:spacing w:after="62" w:afterLines="20"/>
        <w:jc w:val="left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学院名称：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材化学院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实验中心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名称</w:t>
      </w:r>
      <w:r>
        <w:rPr>
          <w:rFonts w:ascii="Times New Roman" w:hAnsi="Times New Roman" w:cs="Times New Roman"/>
          <w:sz w:val="28"/>
          <w:szCs w:val="28"/>
        </w:rPr>
        <w:t>：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50"/>
        <w:gridCol w:w="2694"/>
        <w:gridCol w:w="1371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含卤素有机废液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其他有机废液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pH值：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含氰废液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含汞废液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>重金属废液</w:t>
            </w:r>
          </w:p>
          <w:p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废酸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废碱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其他无机废液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废弃化学试剂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废弃包装物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>废弃容器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其他固态废物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主要有害成分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sz w:val="24"/>
                <w:szCs w:val="24"/>
              </w:rPr>
              <w:t>mL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、L、g、Kg、只）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投放日期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注：1.“类别”只能选择一种。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2.“pH值”是指液态废物收集容器中废液的最终pH值。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实验室责任人：</w:t>
            </w:r>
          </w:p>
          <w:p>
            <w:pPr>
              <w:ind w:firstLine="315" w:firstLineChars="1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（签字）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实验中心责任人：</w:t>
            </w:r>
          </w:p>
          <w:p>
            <w:pPr>
              <w:ind w:firstLine="525" w:firstLineChars="2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（签字）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转运日期：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zJiYTlmZTU0M2RiMDZkNDBjYjBiYzc2ZDJmZTIifQ=="/>
  </w:docVars>
  <w:rsids>
    <w:rsidRoot w:val="00E52944"/>
    <w:rsid w:val="000015F6"/>
    <w:rsid w:val="000F13F3"/>
    <w:rsid w:val="0032592D"/>
    <w:rsid w:val="00387D9D"/>
    <w:rsid w:val="00466DFD"/>
    <w:rsid w:val="00680D7A"/>
    <w:rsid w:val="00861017"/>
    <w:rsid w:val="008D4E54"/>
    <w:rsid w:val="00BC7425"/>
    <w:rsid w:val="00C767F5"/>
    <w:rsid w:val="00E51600"/>
    <w:rsid w:val="00E52944"/>
    <w:rsid w:val="00FB2FC5"/>
    <w:rsid w:val="325B4388"/>
    <w:rsid w:val="55020C48"/>
    <w:rsid w:val="6AD1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2021-11-18T06:23:00Z</dcterms:created>
  <dc:creator>朱玲</dc:creator>
  <cp:lastModifiedBy>宋明</cp:lastModifiedBy>
  <cp:lastPrinted>2021-11-18T07:43:00Z</cp:lastPrinted>
  <dcterms:modified xsi:type="dcterms:W3CDTF">2023-12-14T06:02:39Z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DF6A11EEBB16485D87F7881FF00D3E47_12</vt:lpwstr>
  </property>
</Properties>
</file>